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DC14B6">
              <w:rPr>
                <w:rFonts w:ascii="Arial" w:hAnsi="Arial" w:cs="Arial"/>
                <w:b/>
                <w:sz w:val="20"/>
                <w:szCs w:val="20"/>
              </w:rPr>
              <w:t xml:space="preserve"> Ryan Wright</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Arial" w:hAnsi="Arial" w:cs="Arial"/>
                <w:b/>
                <w:sz w:val="20"/>
                <w:szCs w:val="20"/>
              </w:rPr>
            </w:pPr>
            <w:r>
              <w:rPr>
                <w:rFonts w:ascii="Arial" w:hAnsi="Arial" w:cs="Arial"/>
                <w:b/>
                <w:sz w:val="20"/>
                <w:szCs w:val="20"/>
              </w:rPr>
              <w:t>Contact Info:</w:t>
            </w:r>
            <w:r w:rsidR="00DC14B6">
              <w:rPr>
                <w:rFonts w:ascii="Arial" w:hAnsi="Arial" w:cs="Arial"/>
                <w:b/>
                <w:sz w:val="20"/>
                <w:szCs w:val="20"/>
              </w:rPr>
              <w:t xml:space="preserve"> (859)638-9809</w:t>
            </w:r>
          </w:p>
          <w:p w:rsidR="00DC14B6" w:rsidRPr="00DC14B6" w:rsidRDefault="00DC14B6">
            <w:pPr>
              <w:tabs>
                <w:tab w:val="left" w:pos="2799"/>
              </w:tabs>
              <w:spacing w:before="60" w:after="60"/>
              <w:rPr>
                <w:rFonts w:ascii="Arial" w:hAnsi="Arial" w:cs="Arial"/>
                <w:b/>
                <w:sz w:val="20"/>
                <w:szCs w:val="20"/>
              </w:rPr>
            </w:pPr>
            <w:r>
              <w:rPr>
                <w:rFonts w:ascii="Arial" w:hAnsi="Arial" w:cs="Arial"/>
                <w:b/>
                <w:sz w:val="20"/>
                <w:szCs w:val="20"/>
              </w:rPr>
              <w:t xml:space="preserve">         Ryan.wright@boone.kyschools.us</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rsidP="00DC640D">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DC14B6">
              <w:rPr>
                <w:rFonts w:ascii="Arial" w:hAnsi="Arial" w:cs="Arial"/>
                <w:b/>
                <w:sz w:val="20"/>
                <w:szCs w:val="20"/>
              </w:rPr>
              <w:t xml:space="preserve"> </w:t>
            </w:r>
            <w:r w:rsidR="00DC640D">
              <w:rPr>
                <w:rFonts w:ascii="Arial" w:hAnsi="Arial" w:cs="Arial"/>
                <w:b/>
                <w:sz w:val="20"/>
                <w:szCs w:val="20"/>
              </w:rPr>
              <w:t>2/20</w:t>
            </w:r>
            <w:r w:rsidR="00DC14B6">
              <w:rPr>
                <w:rFonts w:ascii="Arial" w:hAnsi="Arial" w:cs="Arial"/>
                <w:b/>
                <w:sz w:val="20"/>
                <w:szCs w:val="20"/>
              </w:rPr>
              <w:t>/201</w:t>
            </w:r>
            <w:r w:rsidR="00DC640D">
              <w:rPr>
                <w:rFonts w:ascii="Arial" w:hAnsi="Arial" w:cs="Arial"/>
                <w:b/>
                <w:sz w:val="20"/>
                <w:szCs w:val="20"/>
              </w:rPr>
              <w:t>8</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197D16" w:rsidRDefault="00E43281" w:rsidP="0048522B">
            <w:pPr>
              <w:spacing w:before="60" w:after="60"/>
              <w:rPr>
                <w:rFonts w:ascii="Arial" w:hAnsi="Arial" w:cs="Arial"/>
                <w:b/>
                <w:sz w:val="20"/>
                <w:szCs w:val="20"/>
              </w:rPr>
            </w:pPr>
            <w:r>
              <w:rPr>
                <w:rFonts w:ascii="Arial" w:hAnsi="Arial" w:cs="Arial"/>
                <w:b/>
                <w:sz w:val="20"/>
                <w:szCs w:val="20"/>
              </w:rPr>
              <w:t xml:space="preserve">Lesson Title : </w:t>
            </w:r>
          </w:p>
          <w:p w:rsidR="00E43281" w:rsidRDefault="00DC14B6" w:rsidP="0048522B">
            <w:pPr>
              <w:spacing w:before="60" w:after="60"/>
              <w:rPr>
                <w:rFonts w:ascii="Arial" w:hAnsi="Arial" w:cs="Arial"/>
                <w:b/>
                <w:sz w:val="20"/>
                <w:szCs w:val="20"/>
              </w:rPr>
            </w:pPr>
            <w:r>
              <w:rPr>
                <w:rFonts w:ascii="Arial" w:hAnsi="Arial" w:cs="Arial"/>
                <w:b/>
                <w:sz w:val="20"/>
                <w:szCs w:val="20"/>
              </w:rPr>
              <w:t xml:space="preserve">Lesson </w:t>
            </w:r>
            <w:r w:rsidR="007643D1">
              <w:rPr>
                <w:rFonts w:ascii="Arial" w:hAnsi="Arial" w:cs="Arial"/>
                <w:b/>
                <w:sz w:val="20"/>
                <w:szCs w:val="20"/>
              </w:rPr>
              <w:t>1 – Fitness and Adaptations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DC14B6" w:rsidRPr="00662936" w:rsidRDefault="00FA45DF"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DC14B6" w:rsidRDefault="007643D1"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DC14B6" w:rsidRPr="00662936" w:rsidRDefault="00B723B1" w:rsidP="00E14DF6">
            <w:pPr>
              <w:spacing w:before="60" w:after="60"/>
              <w:jc w:val="center"/>
              <w:rPr>
                <w:rFonts w:ascii="Arial" w:hAnsi="Arial" w:cs="Arial"/>
                <w:b/>
                <w:sz w:val="20"/>
                <w:szCs w:val="20"/>
              </w:rPr>
            </w:pPr>
            <w:r>
              <w:rPr>
                <w:rFonts w:ascii="Arial" w:hAnsi="Arial" w:cs="Arial"/>
                <w:b/>
                <w:sz w:val="20"/>
                <w:szCs w:val="20"/>
              </w:rPr>
              <w:t>2</w:t>
            </w:r>
          </w:p>
        </w:tc>
      </w:tr>
      <w:tr w:rsidR="00E43281" w:rsidTr="00E43281">
        <w:trPr>
          <w:trHeight w:val="247"/>
        </w:trPr>
        <w:tc>
          <w:tcPr>
            <w:tcW w:w="5868" w:type="dxa"/>
          </w:tcPr>
          <w:p w:rsidR="00197D16" w:rsidRDefault="00E43281" w:rsidP="00380AA5">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DC14B6">
              <w:rPr>
                <w:rFonts w:ascii="Arial" w:hAnsi="Arial" w:cs="Arial"/>
                <w:b/>
                <w:sz w:val="20"/>
                <w:szCs w:val="20"/>
              </w:rPr>
              <w:t xml:space="preserve"> </w:t>
            </w:r>
          </w:p>
          <w:p w:rsidR="00E43281" w:rsidRPr="00B8729A" w:rsidRDefault="00DC14B6" w:rsidP="00380AA5">
            <w:pPr>
              <w:spacing w:before="60" w:after="60"/>
              <w:rPr>
                <w:rFonts w:ascii="Arial" w:hAnsi="Arial" w:cs="Arial"/>
                <w:b/>
                <w:sz w:val="20"/>
                <w:szCs w:val="20"/>
              </w:rPr>
            </w:pPr>
            <w:r>
              <w:rPr>
                <w:rFonts w:ascii="Arial" w:hAnsi="Arial" w:cs="Arial"/>
                <w:b/>
                <w:sz w:val="20"/>
                <w:szCs w:val="20"/>
              </w:rPr>
              <w:t xml:space="preserve">Activity </w:t>
            </w:r>
            <w:r w:rsidR="00B723B1">
              <w:rPr>
                <w:rFonts w:ascii="Arial" w:hAnsi="Arial" w:cs="Arial"/>
                <w:b/>
                <w:sz w:val="20"/>
                <w:szCs w:val="20"/>
              </w:rPr>
              <w:t>2</w:t>
            </w:r>
            <w:r w:rsidR="00197D16">
              <w:rPr>
                <w:rFonts w:ascii="Arial" w:hAnsi="Arial" w:cs="Arial"/>
                <w:b/>
                <w:sz w:val="20"/>
                <w:szCs w:val="20"/>
              </w:rPr>
              <w:t xml:space="preserve"> </w:t>
            </w:r>
            <w:r w:rsidR="007643D1">
              <w:rPr>
                <w:rFonts w:ascii="Arial" w:hAnsi="Arial" w:cs="Arial"/>
                <w:b/>
                <w:sz w:val="20"/>
                <w:szCs w:val="20"/>
              </w:rPr>
              <w:t>–</w:t>
            </w:r>
            <w:r>
              <w:rPr>
                <w:rFonts w:ascii="Arial" w:hAnsi="Arial" w:cs="Arial"/>
                <w:b/>
                <w:sz w:val="20"/>
                <w:szCs w:val="20"/>
              </w:rPr>
              <w:t xml:space="preserve"> </w:t>
            </w:r>
            <w:r w:rsidR="00B723B1">
              <w:rPr>
                <w:rFonts w:ascii="Arial" w:hAnsi="Arial" w:cs="Arial"/>
                <w:b/>
                <w:sz w:val="20"/>
                <w:szCs w:val="20"/>
              </w:rPr>
              <w:t>Bird Beak Lab</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643D1" w:rsidP="00380AA5">
            <w:pPr>
              <w:spacing w:before="60" w:after="60"/>
              <w:rPr>
                <w:rFonts w:ascii="Arial" w:hAnsi="Arial" w:cs="Arial"/>
                <w:b/>
                <w:sz w:val="20"/>
                <w:szCs w:val="20"/>
              </w:rPr>
            </w:pPr>
            <w:r>
              <w:rPr>
                <w:rFonts w:ascii="Arial" w:hAnsi="Arial" w:cs="Arial"/>
                <w:b/>
                <w:sz w:val="20"/>
                <w:szCs w:val="20"/>
              </w:rPr>
              <w:t>Approximately 3</w:t>
            </w:r>
            <w:r w:rsidR="00DC14B6">
              <w:rPr>
                <w:rFonts w:ascii="Arial" w:hAnsi="Arial" w:cs="Arial"/>
                <w:b/>
                <w:sz w:val="20"/>
                <w:szCs w:val="20"/>
              </w:rPr>
              <w:t xml:space="preserve">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643D1" w:rsidP="00380AA5">
            <w:pPr>
              <w:spacing w:before="60" w:after="60"/>
              <w:rPr>
                <w:rFonts w:ascii="Arial" w:hAnsi="Arial" w:cs="Arial"/>
                <w:b/>
                <w:sz w:val="20"/>
                <w:szCs w:val="20"/>
              </w:rPr>
            </w:pPr>
            <w:r>
              <w:rPr>
                <w:rFonts w:ascii="Arial" w:hAnsi="Arial" w:cs="Arial"/>
                <w:b/>
                <w:sz w:val="20"/>
                <w:szCs w:val="20"/>
              </w:rPr>
              <w:t>Approximately 1.5</w:t>
            </w:r>
            <w:r w:rsidR="00DC14B6">
              <w:rPr>
                <w:rFonts w:ascii="Arial" w:hAnsi="Arial" w:cs="Arial"/>
                <w:b/>
                <w:sz w:val="20"/>
                <w:szCs w:val="20"/>
              </w:rPr>
              <w:t xml:space="preserve"> days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380AA5">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596590" w:rsidP="00380AA5">
            <w:pPr>
              <w:spacing w:before="60" w:after="60"/>
              <w:rPr>
                <w:rFonts w:ascii="Arial" w:hAnsi="Arial" w:cs="Arial"/>
                <w:b/>
                <w:sz w:val="20"/>
                <w:szCs w:val="20"/>
              </w:rPr>
            </w:pPr>
            <w:r>
              <w:rPr>
                <w:rFonts w:ascii="Arial" w:hAnsi="Arial" w:cs="Arial"/>
                <w:b/>
                <w:sz w:val="20"/>
                <w:szCs w:val="20"/>
              </w:rPr>
              <w:t>Standard Classroom, Ryle High School, Class Arranged in to Pods</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380AA5">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596590" w:rsidP="00436FC9">
      <w:pPr>
        <w:rPr>
          <w:rFonts w:ascii="Arial" w:hAnsi="Arial" w:cs="Arial"/>
          <w:sz w:val="20"/>
          <w:szCs w:val="20"/>
        </w:rPr>
      </w:pPr>
      <w:r>
        <w:rPr>
          <w:rFonts w:ascii="Arial" w:hAnsi="Arial" w:cs="Arial"/>
          <w:sz w:val="20"/>
          <w:szCs w:val="20"/>
        </w:rPr>
        <w:t>Students will be able to:</w:t>
      </w:r>
    </w:p>
    <w:p w:rsidR="00596590" w:rsidRDefault="00596590" w:rsidP="00596590">
      <w:pPr>
        <w:pStyle w:val="ListParagraph"/>
        <w:numPr>
          <w:ilvl w:val="0"/>
          <w:numId w:val="15"/>
        </w:numPr>
        <w:rPr>
          <w:rFonts w:ascii="Arial" w:hAnsi="Arial" w:cs="Arial"/>
          <w:sz w:val="20"/>
          <w:szCs w:val="20"/>
        </w:rPr>
      </w:pPr>
      <w:r>
        <w:rPr>
          <w:rFonts w:ascii="Arial" w:hAnsi="Arial" w:cs="Arial"/>
          <w:sz w:val="20"/>
          <w:szCs w:val="20"/>
        </w:rPr>
        <w:t>Identify adaptations and their effects on fitness.</w:t>
      </w:r>
    </w:p>
    <w:p w:rsidR="00596590" w:rsidRDefault="00596590" w:rsidP="00596590">
      <w:pPr>
        <w:pStyle w:val="ListParagraph"/>
        <w:numPr>
          <w:ilvl w:val="0"/>
          <w:numId w:val="15"/>
        </w:numPr>
        <w:rPr>
          <w:rFonts w:ascii="Arial" w:hAnsi="Arial" w:cs="Arial"/>
          <w:sz w:val="20"/>
          <w:szCs w:val="20"/>
        </w:rPr>
      </w:pPr>
      <w:r>
        <w:rPr>
          <w:rFonts w:ascii="Arial" w:hAnsi="Arial" w:cs="Arial"/>
          <w:sz w:val="20"/>
          <w:szCs w:val="20"/>
        </w:rPr>
        <w:t>Infer things about an organism’s environment and niche based on its adaptations.</w:t>
      </w:r>
    </w:p>
    <w:p w:rsidR="004301D3" w:rsidRPr="00596590" w:rsidRDefault="00596590" w:rsidP="00380AA5">
      <w:pPr>
        <w:pStyle w:val="ListParagraph"/>
        <w:numPr>
          <w:ilvl w:val="0"/>
          <w:numId w:val="15"/>
        </w:numPr>
        <w:rPr>
          <w:rFonts w:ascii="Arial" w:hAnsi="Arial" w:cs="Arial"/>
          <w:sz w:val="20"/>
          <w:szCs w:val="20"/>
        </w:rPr>
      </w:pPr>
      <w:r w:rsidRPr="00596590">
        <w:rPr>
          <w:rFonts w:ascii="Arial" w:hAnsi="Arial" w:cs="Arial"/>
          <w:sz w:val="20"/>
          <w:szCs w:val="20"/>
        </w:rPr>
        <w:t>Make predictions about how organisms will do over time based on their adaptations.</w:t>
      </w:r>
    </w:p>
    <w:tbl>
      <w:tblPr>
        <w:tblStyle w:val="TableGrid"/>
        <w:tblW w:w="0" w:type="auto"/>
        <w:tblLook w:val="04A0"/>
      </w:tblPr>
      <w:tblGrid>
        <w:gridCol w:w="9350"/>
      </w:tblGrid>
      <w:tr w:rsidR="004301D3" w:rsidRPr="004301D3" w:rsidTr="00596590">
        <w:tc>
          <w:tcPr>
            <w:tcW w:w="9350"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596590" w:rsidRDefault="00596590" w:rsidP="00596590">
      <w:pPr>
        <w:rPr>
          <w:rFonts w:ascii="Arial" w:hAnsi="Arial" w:cs="Arial"/>
          <w:sz w:val="20"/>
          <w:szCs w:val="20"/>
        </w:rPr>
      </w:pPr>
      <w:r>
        <w:rPr>
          <w:rFonts w:ascii="Arial" w:hAnsi="Arial" w:cs="Arial"/>
          <w:sz w:val="20"/>
          <w:szCs w:val="20"/>
        </w:rPr>
        <w:t>How are fitness and adaptations related to natural selection?</w:t>
      </w:r>
    </w:p>
    <w:p w:rsidR="00AC7581" w:rsidRDefault="00596590">
      <w:pPr>
        <w:rPr>
          <w:rFonts w:ascii="Arial" w:hAnsi="Arial" w:cs="Arial"/>
          <w:sz w:val="20"/>
          <w:szCs w:val="20"/>
        </w:rPr>
      </w:pPr>
      <w:r>
        <w:rPr>
          <w:rFonts w:ascii="Arial" w:hAnsi="Arial" w:cs="Arial"/>
          <w:sz w:val="20"/>
          <w:szCs w:val="20"/>
        </w:rPr>
        <w:t>What do adaptations say about an organism’s environment?</w:t>
      </w:r>
    </w:p>
    <w:p w:rsidR="00AC7581" w:rsidRDefault="00596590">
      <w:pPr>
        <w:rPr>
          <w:rFonts w:ascii="Arial" w:hAnsi="Arial" w:cs="Arial"/>
          <w:sz w:val="20"/>
          <w:szCs w:val="20"/>
        </w:rPr>
      </w:pPr>
      <w:r>
        <w:rPr>
          <w:rFonts w:ascii="Arial" w:hAnsi="Arial" w:cs="Arial"/>
          <w:sz w:val="20"/>
          <w:szCs w:val="20"/>
        </w:rPr>
        <w:t>Can we tell how organisms will survive based on their adaptations?</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380AA5">
        <w:trPr>
          <w:tblHeader/>
        </w:trPr>
        <w:tc>
          <w:tcPr>
            <w:tcW w:w="9630" w:type="dxa"/>
            <w:gridSpan w:val="2"/>
          </w:tcPr>
          <w:p w:rsidR="00AC7581" w:rsidRDefault="00AC7581" w:rsidP="00380AA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380A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380AA5">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380AA5">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380A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5054B" w:rsidP="00380AA5">
            <w:pPr>
              <w:ind w:left="252" w:hanging="252"/>
              <w:rPr>
                <w:rFonts w:ascii="Arial" w:eastAsia="Times New Roman" w:hAnsi="Arial" w:cs="Arial"/>
                <w:sz w:val="18"/>
                <w:szCs w:val="16"/>
              </w:rPr>
            </w:pPr>
            <w:sdt>
              <w:sdtPr>
                <w:rPr>
                  <w:rFonts w:ascii="Arial" w:hAnsi="Arial" w:cs="Arial"/>
                  <w:sz w:val="20"/>
                  <w:szCs w:val="16"/>
                </w:rPr>
                <w:id w:val="-681353984"/>
              </w:sdtPr>
              <w:sdtContent>
                <w:r w:rsidR="00DC14B6">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75054B" w:rsidP="00380AA5">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380A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5054B" w:rsidP="00380AA5">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B723B1">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75054B" w:rsidP="00380AA5">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DC14B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380A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5054B" w:rsidP="00380AA5">
            <w:pPr>
              <w:rPr>
                <w:rFonts w:ascii="Arial" w:eastAsia="Times New Roman" w:hAnsi="Arial" w:cs="Arial"/>
                <w:sz w:val="18"/>
                <w:szCs w:val="16"/>
              </w:rPr>
            </w:pPr>
            <w:sdt>
              <w:sdtPr>
                <w:rPr>
                  <w:rFonts w:ascii="Wingdings" w:hAnsi="Wingdings" w:cs="Arial"/>
                  <w:sz w:val="20"/>
                  <w:szCs w:val="16"/>
                </w:rPr>
                <w:id w:val="-1601403193"/>
              </w:sdtPr>
              <w:sdtContent>
                <w:r w:rsidR="00B723B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75054B" w:rsidP="00380AA5">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DC14B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380A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5054B" w:rsidP="00380AA5">
            <w:pPr>
              <w:rPr>
                <w:rFonts w:ascii="Arial" w:eastAsia="Times New Roman" w:hAnsi="Arial" w:cs="Arial"/>
                <w:sz w:val="18"/>
                <w:szCs w:val="16"/>
              </w:rPr>
            </w:pPr>
            <w:sdt>
              <w:sdtPr>
                <w:rPr>
                  <w:rFonts w:ascii="Arial" w:hAnsi="Arial" w:cs="Arial"/>
                  <w:sz w:val="20"/>
                  <w:szCs w:val="16"/>
                </w:rPr>
                <w:id w:val="-471371331"/>
              </w:sdtPr>
              <w:sdtContent>
                <w:r w:rsidR="00B723B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75054B" w:rsidP="00380AA5">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7643D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380A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5054B" w:rsidP="00380AA5">
            <w:pPr>
              <w:rPr>
                <w:rFonts w:ascii="Arial" w:eastAsia="Times New Roman" w:hAnsi="Arial" w:cs="Arial"/>
                <w:sz w:val="18"/>
                <w:szCs w:val="16"/>
              </w:rPr>
            </w:pPr>
            <w:sdt>
              <w:sdtPr>
                <w:rPr>
                  <w:rFonts w:ascii="Arial" w:hAnsi="Arial" w:cs="Arial"/>
                  <w:sz w:val="20"/>
                  <w:szCs w:val="16"/>
                </w:rPr>
                <w:id w:val="1603993034"/>
              </w:sdtPr>
              <w:sdtContent>
                <w:r w:rsidR="00B723B1">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75054B" w:rsidP="00380AA5">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380A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5054B" w:rsidP="00380AA5">
            <w:pPr>
              <w:ind w:left="252" w:hanging="252"/>
              <w:rPr>
                <w:rFonts w:ascii="Arial" w:eastAsia="Times New Roman" w:hAnsi="Arial" w:cs="Arial"/>
                <w:sz w:val="18"/>
                <w:szCs w:val="16"/>
              </w:rPr>
            </w:pPr>
            <w:sdt>
              <w:sdtPr>
                <w:rPr>
                  <w:rFonts w:ascii="Arial" w:hAnsi="Arial" w:cs="Arial"/>
                  <w:sz w:val="20"/>
                  <w:szCs w:val="16"/>
                </w:rPr>
                <w:id w:val="1847130783"/>
              </w:sdtPr>
              <w:sdtContent>
                <w:r w:rsidR="00B723B1">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75054B" w:rsidP="00380AA5">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B723B1">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380A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5054B" w:rsidP="00380AA5">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75054B" w:rsidP="00380AA5">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DC14B6">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380AA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75054B" w:rsidP="00380AA5">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DC14B6">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380AA5">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380AA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380AA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380AA5">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380AA5">
        <w:tc>
          <w:tcPr>
            <w:tcW w:w="9648" w:type="dxa"/>
            <w:tcBorders>
              <w:top w:val="single" w:sz="4" w:space="0" w:color="000000" w:themeColor="text1"/>
            </w:tcBorders>
          </w:tcPr>
          <w:p w:rsidR="00AC7581" w:rsidRPr="006E43FC" w:rsidRDefault="0075054B" w:rsidP="00380AA5">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197D16">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380AA5">
        <w:tc>
          <w:tcPr>
            <w:tcW w:w="9648" w:type="dxa"/>
          </w:tcPr>
          <w:p w:rsidR="00AC7581" w:rsidRPr="00E51346" w:rsidRDefault="0075054B" w:rsidP="00380AA5">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DC14B6">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380AA5">
        <w:tc>
          <w:tcPr>
            <w:tcW w:w="9648" w:type="dxa"/>
          </w:tcPr>
          <w:p w:rsidR="00AC7581" w:rsidRPr="00E51346" w:rsidRDefault="0075054B" w:rsidP="00380AA5">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DC14B6">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380AA5">
        <w:tc>
          <w:tcPr>
            <w:tcW w:w="9648" w:type="dxa"/>
          </w:tcPr>
          <w:p w:rsidR="00AC7581" w:rsidRPr="00E51346" w:rsidRDefault="0075054B" w:rsidP="00380AA5">
            <w:pPr>
              <w:rPr>
                <w:rFonts w:ascii="Arial" w:hAnsi="Arial" w:cs="Arial"/>
                <w:b/>
                <w:szCs w:val="20"/>
              </w:rPr>
            </w:pPr>
            <w:sdt>
              <w:sdtPr>
                <w:rPr>
                  <w:rFonts w:ascii="Arial" w:hAnsi="Arial" w:cs="Arial"/>
                  <w:sz w:val="22"/>
                  <w:szCs w:val="28"/>
                </w:rPr>
                <w:id w:val="863938760"/>
              </w:sdtPr>
              <w:sdtContent>
                <w:r w:rsidR="00DC14B6">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380AA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380AA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380AA5">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380AA5">
        <w:tc>
          <w:tcPr>
            <w:tcW w:w="5220" w:type="dxa"/>
            <w:tcBorders>
              <w:top w:val="single" w:sz="4" w:space="0" w:color="000000" w:themeColor="text1"/>
            </w:tcBorders>
          </w:tcPr>
          <w:p w:rsidR="00AC7581" w:rsidRPr="00536D41" w:rsidRDefault="0075054B" w:rsidP="00380AA5">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75054B" w:rsidP="00380AA5">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380AA5">
        <w:tc>
          <w:tcPr>
            <w:tcW w:w="5220" w:type="dxa"/>
          </w:tcPr>
          <w:p w:rsidR="00AC7581" w:rsidRPr="00536D41" w:rsidRDefault="0075054B" w:rsidP="00380AA5">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75054B" w:rsidP="00380AA5">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380AA5">
        <w:tc>
          <w:tcPr>
            <w:tcW w:w="5220" w:type="dxa"/>
          </w:tcPr>
          <w:p w:rsidR="00AC7581" w:rsidRPr="00536D41" w:rsidRDefault="0075054B" w:rsidP="00380AA5">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75054B" w:rsidP="00380AA5">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380AA5">
        <w:tc>
          <w:tcPr>
            <w:tcW w:w="5220" w:type="dxa"/>
          </w:tcPr>
          <w:p w:rsidR="00AC7581" w:rsidRPr="00536D41" w:rsidRDefault="0075054B" w:rsidP="00380AA5">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75054B" w:rsidP="00380AA5">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3055ED">
        <w:trPr>
          <w:trHeight w:val="346"/>
        </w:trPr>
        <w:tc>
          <w:tcPr>
            <w:tcW w:w="9350"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3055ED" w:rsidRDefault="003055ED" w:rsidP="003055ED">
      <w:pPr>
        <w:rPr>
          <w:rFonts w:ascii="Arial" w:hAnsi="Arial" w:cs="Arial"/>
          <w:b/>
          <w:sz w:val="20"/>
          <w:szCs w:val="20"/>
          <w:lang w:eastAsia="en-US"/>
        </w:rPr>
      </w:pPr>
      <w:r>
        <w:rPr>
          <w:rFonts w:ascii="Arial" w:hAnsi="Arial" w:cs="Arial"/>
          <w:b/>
          <w:sz w:val="20"/>
          <w:szCs w:val="20"/>
        </w:rPr>
        <w:t>NGSS HS-LS4-2, HS-LS4-3, HS-LS4-4, HS-LS4-5</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380AA5">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E76B79" w:rsidP="00436FC9">
      <w:pPr>
        <w:rPr>
          <w:rFonts w:ascii="Arial" w:hAnsi="Arial" w:cs="Arial"/>
          <w:sz w:val="20"/>
          <w:szCs w:val="20"/>
        </w:rPr>
      </w:pPr>
      <w:r>
        <w:rPr>
          <w:rFonts w:ascii="Arial" w:hAnsi="Arial" w:cs="Arial"/>
          <w:sz w:val="20"/>
          <w:szCs w:val="20"/>
        </w:rPr>
        <w:t xml:space="preserve">Bird Beak Lab instructions/Questions: </w:t>
      </w:r>
      <w:hyperlink r:id="rId8" w:history="1">
        <w:r w:rsidRPr="00E76B79">
          <w:rPr>
            <w:rStyle w:val="Hyperlink"/>
            <w:rFonts w:ascii="Arial" w:hAnsi="Arial" w:cs="Arial"/>
            <w:sz w:val="20"/>
            <w:szCs w:val="20"/>
          </w:rPr>
          <w:t>Bird Beak Lab.docx</w:t>
        </w:r>
      </w:hyperlink>
    </w:p>
    <w:p w:rsidR="00E76B79" w:rsidRDefault="00E76B79" w:rsidP="00436FC9">
      <w:pPr>
        <w:rPr>
          <w:rFonts w:ascii="Arial" w:hAnsi="Arial" w:cs="Arial"/>
          <w:sz w:val="20"/>
          <w:szCs w:val="20"/>
        </w:rPr>
      </w:pPr>
      <w:r>
        <w:rPr>
          <w:rFonts w:ascii="Arial" w:hAnsi="Arial" w:cs="Arial"/>
          <w:sz w:val="20"/>
          <w:szCs w:val="20"/>
        </w:rPr>
        <w:t>“Beaks” – spoons, tweezers, toothpicks, forks, test tube holders, etc. will all work.</w:t>
      </w:r>
    </w:p>
    <w:p w:rsidR="00E76B79" w:rsidRDefault="00E76B79" w:rsidP="00436FC9">
      <w:pPr>
        <w:rPr>
          <w:rFonts w:ascii="Arial" w:hAnsi="Arial" w:cs="Arial"/>
          <w:sz w:val="20"/>
          <w:szCs w:val="20"/>
        </w:rPr>
      </w:pPr>
      <w:r>
        <w:rPr>
          <w:rFonts w:ascii="Arial" w:hAnsi="Arial" w:cs="Arial"/>
          <w:sz w:val="20"/>
          <w:szCs w:val="20"/>
        </w:rPr>
        <w:t>“Food” – small objects like jellybeans, marshmallows, coins, rice, popcorn kernels, etc.</w:t>
      </w:r>
    </w:p>
    <w:p w:rsidR="00E76B79" w:rsidRDefault="00E76B79" w:rsidP="00436FC9">
      <w:pPr>
        <w:rPr>
          <w:rFonts w:ascii="Arial" w:hAnsi="Arial" w:cs="Arial"/>
          <w:sz w:val="20"/>
          <w:szCs w:val="20"/>
        </w:rPr>
      </w:pPr>
      <w:r>
        <w:rPr>
          <w:rFonts w:ascii="Arial" w:hAnsi="Arial" w:cs="Arial"/>
          <w:sz w:val="20"/>
          <w:szCs w:val="20"/>
        </w:rPr>
        <w:t>Computer access – can be used for graphing portion, or</w:t>
      </w:r>
    </w:p>
    <w:p w:rsidR="00E76B79" w:rsidRDefault="00E76B79" w:rsidP="00436FC9">
      <w:pPr>
        <w:rPr>
          <w:rFonts w:ascii="Arial" w:hAnsi="Arial" w:cs="Arial"/>
          <w:sz w:val="20"/>
          <w:szCs w:val="20"/>
        </w:rPr>
      </w:pPr>
      <w:r>
        <w:rPr>
          <w:rFonts w:ascii="Arial" w:hAnsi="Arial" w:cs="Arial"/>
          <w:sz w:val="20"/>
          <w:szCs w:val="20"/>
        </w:rPr>
        <w:t>Graph paper – if you want students to graph by hand</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380AA5">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195F8A" w:rsidRDefault="00380AA5" w:rsidP="001704D7">
      <w:pPr>
        <w:rPr>
          <w:rFonts w:ascii="Arial" w:hAnsi="Arial" w:cs="Arial"/>
          <w:sz w:val="20"/>
          <w:szCs w:val="20"/>
        </w:rPr>
      </w:pPr>
      <w:r>
        <w:rPr>
          <w:rFonts w:ascii="Arial" w:hAnsi="Arial" w:cs="Arial"/>
          <w:sz w:val="20"/>
          <w:szCs w:val="20"/>
        </w:rPr>
        <w:t>Have tables arranged into pods to give students plenty of room to work, and have the beaks and food sources divided up and ready to go at each table so students can get started sooner. You will probably want to spend time discussing the rules and procedures of the activity so that everyone is doing it the same way and nobody is “cheating”.</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380AA5">
        <w:tc>
          <w:tcPr>
            <w:tcW w:w="9576" w:type="dxa"/>
          </w:tcPr>
          <w:p w:rsidR="00436FC9" w:rsidRPr="00662936" w:rsidRDefault="00E43281" w:rsidP="00380AA5">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380AA5" w:rsidP="00436FC9">
      <w:pPr>
        <w:rPr>
          <w:rFonts w:ascii="Arial" w:hAnsi="Arial" w:cs="Arial"/>
          <w:sz w:val="20"/>
          <w:szCs w:val="20"/>
        </w:rPr>
      </w:pPr>
      <w:r>
        <w:rPr>
          <w:rFonts w:ascii="Arial" w:hAnsi="Arial" w:cs="Arial"/>
          <w:sz w:val="20"/>
          <w:szCs w:val="20"/>
        </w:rPr>
        <w:t>Students should come in and have a seat at one of the pre-arranged pods. They will be working as a group with everyone they are sitting with. Ask students not to touch anything until you’ve gone over the instructions, and pass out the lab materials.</w:t>
      </w:r>
      <w:r w:rsidR="00545D4A">
        <w:rPr>
          <w:rFonts w:ascii="Arial" w:hAnsi="Arial" w:cs="Arial"/>
          <w:sz w:val="20"/>
          <w:szCs w:val="20"/>
        </w:rPr>
        <w:t xml:space="preserve"> Read through the instructions and procedures with the group, and have them make their hypothesis for the lab.</w:t>
      </w:r>
    </w:p>
    <w:p w:rsidR="00545D4A" w:rsidRDefault="00545D4A" w:rsidP="00436FC9">
      <w:pPr>
        <w:rPr>
          <w:rFonts w:ascii="Arial" w:hAnsi="Arial" w:cs="Arial"/>
          <w:sz w:val="20"/>
          <w:szCs w:val="20"/>
        </w:rPr>
      </w:pPr>
      <w:r>
        <w:rPr>
          <w:rFonts w:ascii="Arial" w:hAnsi="Arial" w:cs="Arial"/>
          <w:sz w:val="20"/>
          <w:szCs w:val="20"/>
        </w:rPr>
        <w:t>Each student in a group will be using a different “beak”, and there will be several different food types spread out in front of the group randomly. Students will be tasked with catching/eating as much of the food as they can eat in a given time limit. Some beaks are better adapted for this activity than others. As students reach the time limit, they will record how much of each type of food each beak type was able to catch. This activity should be repeated multiple times (how many can depend on the amount of time available), and students can average and graph the data at the end.</w:t>
      </w:r>
    </w:p>
    <w:p w:rsidR="00545D4A" w:rsidRDefault="00545D4A" w:rsidP="00436FC9">
      <w:pPr>
        <w:rPr>
          <w:rFonts w:ascii="Arial" w:hAnsi="Arial" w:cs="Arial"/>
          <w:sz w:val="20"/>
          <w:szCs w:val="20"/>
        </w:rPr>
      </w:pPr>
      <w:r>
        <w:rPr>
          <w:rFonts w:ascii="Arial" w:hAnsi="Arial" w:cs="Arial"/>
          <w:sz w:val="20"/>
          <w:szCs w:val="20"/>
        </w:rPr>
        <w:t>Once finished, students will create a graph showing their results. They can do this electronically or by hand with graph paper depending on what the teacher would prefer that they practice. Students can then work to answer the questions at the end of the lab sheet, and when they have completed everything they can turn it all in.</w:t>
      </w:r>
    </w:p>
    <w:p w:rsidR="00130599" w:rsidRDefault="0075054B"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C659FB" w:rsidRPr="00E43281" w:rsidRDefault="00C659FB"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545D4A" w:rsidP="00545D4A">
      <w:pPr>
        <w:pStyle w:val="ListParagraph"/>
        <w:numPr>
          <w:ilvl w:val="0"/>
          <w:numId w:val="15"/>
        </w:numPr>
        <w:rPr>
          <w:rFonts w:ascii="Arial" w:hAnsi="Arial" w:cs="Arial"/>
          <w:sz w:val="20"/>
          <w:szCs w:val="20"/>
        </w:rPr>
      </w:pPr>
      <w:r>
        <w:rPr>
          <w:rFonts w:ascii="Arial" w:hAnsi="Arial" w:cs="Arial"/>
          <w:sz w:val="20"/>
          <w:szCs w:val="20"/>
        </w:rPr>
        <w:t>The lab activity itself</w:t>
      </w:r>
    </w:p>
    <w:p w:rsidR="00545D4A" w:rsidRPr="00545D4A" w:rsidRDefault="00545D4A" w:rsidP="00545D4A">
      <w:pPr>
        <w:pStyle w:val="ListParagraph"/>
        <w:numPr>
          <w:ilvl w:val="0"/>
          <w:numId w:val="15"/>
        </w:numPr>
        <w:rPr>
          <w:rFonts w:ascii="Arial" w:hAnsi="Arial" w:cs="Arial"/>
          <w:sz w:val="20"/>
          <w:szCs w:val="20"/>
        </w:rPr>
      </w:pPr>
      <w:r>
        <w:rPr>
          <w:rFonts w:ascii="Arial" w:hAnsi="Arial" w:cs="Arial"/>
          <w:sz w:val="20"/>
          <w:szCs w:val="20"/>
        </w:rPr>
        <w:t>Graph and questions at the end of the lab.</w:t>
      </w:r>
    </w:p>
    <w:p w:rsidR="00492666" w:rsidRDefault="0075054B"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C659FB" w:rsidRPr="00E43281" w:rsidRDefault="00C659FB"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545D4A" w:rsidP="001704D7">
      <w:pPr>
        <w:rPr>
          <w:rFonts w:ascii="Arial" w:hAnsi="Arial" w:cs="Arial"/>
          <w:sz w:val="20"/>
          <w:szCs w:val="20"/>
        </w:rPr>
      </w:pPr>
      <w:r>
        <w:rPr>
          <w:rFonts w:ascii="Arial" w:hAnsi="Arial" w:cs="Arial"/>
          <w:sz w:val="20"/>
          <w:szCs w:val="20"/>
        </w:rPr>
        <w:t>N/A – found at the end of the unit</w:t>
      </w:r>
    </w:p>
    <w:tbl>
      <w:tblPr>
        <w:tblStyle w:val="TableGrid"/>
        <w:tblpPr w:leftFromText="180" w:rightFromText="180" w:vertAnchor="text" w:horzAnchor="margin" w:tblpY="327"/>
        <w:tblW w:w="0" w:type="auto"/>
        <w:tblLook w:val="04A0"/>
      </w:tblPr>
      <w:tblGrid>
        <w:gridCol w:w="9576"/>
      </w:tblGrid>
      <w:tr w:rsidR="00F32DE4" w:rsidTr="00380AA5">
        <w:tc>
          <w:tcPr>
            <w:tcW w:w="9576" w:type="dxa"/>
          </w:tcPr>
          <w:p w:rsidR="00F32DE4" w:rsidRPr="00E43281" w:rsidRDefault="00F32DE4" w:rsidP="00380AA5">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380AA5">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C659FB" w:rsidP="001704D7">
      <w:pPr>
        <w:rPr>
          <w:rFonts w:ascii="Arial" w:hAnsi="Arial" w:cs="Arial"/>
          <w:sz w:val="20"/>
          <w:szCs w:val="20"/>
        </w:rPr>
      </w:pPr>
      <w:r>
        <w:rPr>
          <w:rFonts w:ascii="Arial" w:hAnsi="Arial" w:cs="Arial"/>
          <w:sz w:val="20"/>
          <w:szCs w:val="20"/>
        </w:rPr>
        <w:t>Students with motor difficulties may have trouble completing the lab as instructed, but modifications are fairly simple to do – using larger beaks or larger food items can make it much easier for them to complete. If needed, the teacher can even talk to the group the student is in and tell them that the larger food items are only eaten by birds with the beak that this student has, to keep them from competing for the same food.</w:t>
      </w:r>
      <w:r w:rsidR="00DB3B37">
        <w:rPr>
          <w:rFonts w:ascii="Arial" w:hAnsi="Arial" w:cs="Arial"/>
          <w:sz w:val="20"/>
          <w:szCs w:val="20"/>
        </w:rPr>
        <w:t xml:space="preserve"> This can also help students with visual difficulties as well, making the food items easier for them to see.</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E15E2" w:rsidP="00F32DE4">
      <w:pPr>
        <w:rPr>
          <w:rFonts w:ascii="Arial" w:hAnsi="Arial" w:cs="Arial"/>
          <w:sz w:val="20"/>
          <w:szCs w:val="20"/>
        </w:rPr>
      </w:pPr>
      <w:r>
        <w:rPr>
          <w:rFonts w:ascii="Arial" w:hAnsi="Arial" w:cs="Arial"/>
          <w:sz w:val="20"/>
          <w:szCs w:val="20"/>
        </w:rPr>
        <w:t>I think that this lab activity went pretty well. Students were able to see how different adaptations provide advantages for different tasks/different environmental conditions, and were also able to work backwards to make inferences about an organism’s environment based on the adaptations it has as well. The hands-on nature of the lab as well as the competitiveness of it all helped engage students in the activity and ensured that everyone was participating. I also enjoyed collecting data from each group to make a class data table, demonstrating the importance of large data pools.</w:t>
      </w:r>
    </w:p>
    <w:p w:rsidR="00FE15E2" w:rsidRDefault="00FE15E2" w:rsidP="00F32DE4">
      <w:pPr>
        <w:rPr>
          <w:rFonts w:ascii="Arial" w:hAnsi="Arial" w:cs="Arial"/>
          <w:sz w:val="20"/>
          <w:szCs w:val="20"/>
        </w:rPr>
      </w:pPr>
      <w:r>
        <w:rPr>
          <w:rFonts w:ascii="Arial" w:hAnsi="Arial" w:cs="Arial"/>
          <w:sz w:val="20"/>
          <w:szCs w:val="20"/>
        </w:rPr>
        <w:t>The only shortcoming of the lesson is that we did not have access to a few of the recommended tools to use for bird beaks, so we had to shorten it a bit. I think students were still able to grasp the main idea of the lab despite this, Still, having more tools to simulate more beaks would further drive home the point of the activity (at the cost of taking more time to work through the lab, perhaps).</w:t>
      </w:r>
      <w:bookmarkStart w:id="0" w:name="_GoBack"/>
      <w:bookmarkEnd w:id="0"/>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88" w:rsidRDefault="00F34988" w:rsidP="005F7C59">
      <w:r>
        <w:separator/>
      </w:r>
    </w:p>
  </w:endnote>
  <w:endnote w:type="continuationSeparator" w:id="0">
    <w:p w:rsidR="00F34988" w:rsidRDefault="00F34988"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C659FB" w:rsidRDefault="0075054B">
        <w:pPr>
          <w:pStyle w:val="Footer"/>
          <w:jc w:val="center"/>
        </w:pPr>
        <w:r>
          <w:fldChar w:fldCharType="begin"/>
        </w:r>
        <w:r w:rsidR="00C659FB">
          <w:instrText xml:space="preserve"> PAGE   \* MERGEFORMAT </w:instrText>
        </w:r>
        <w:r>
          <w:fldChar w:fldCharType="separate"/>
        </w:r>
        <w:r w:rsidR="00DC640D">
          <w:rPr>
            <w:noProof/>
          </w:rPr>
          <w:t>2</w:t>
        </w:r>
        <w:r>
          <w:rPr>
            <w:noProof/>
          </w:rPr>
          <w:fldChar w:fldCharType="end"/>
        </w:r>
        <w:r w:rsidR="00C659FB">
          <w:rPr>
            <w:noProof/>
          </w:rPr>
          <w:tab/>
        </w:r>
        <w:r w:rsidR="00C659FB">
          <w:rPr>
            <w:noProof/>
          </w:rPr>
          <w:tab/>
          <w:t>Revised: 062813</w:t>
        </w:r>
      </w:p>
    </w:sdtContent>
  </w:sdt>
  <w:p w:rsidR="00C659FB" w:rsidRDefault="00C65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88" w:rsidRDefault="00F34988" w:rsidP="005F7C59">
      <w:r>
        <w:separator/>
      </w:r>
    </w:p>
  </w:footnote>
  <w:footnote w:type="continuationSeparator" w:id="0">
    <w:p w:rsidR="00F34988" w:rsidRDefault="00F34988"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FB" w:rsidRDefault="00C659FB"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C659FB" w:rsidRDefault="00C659FB" w:rsidP="003E1CF3">
    <w:pPr>
      <w:pStyle w:val="Header"/>
      <w:rPr>
        <w:sz w:val="16"/>
      </w:rPr>
    </w:pPr>
  </w:p>
  <w:p w:rsidR="00C659FB" w:rsidRDefault="00C659FB" w:rsidP="003E1CF3">
    <w:pPr>
      <w:pStyle w:val="Header"/>
      <w:rPr>
        <w:sz w:val="16"/>
      </w:rPr>
    </w:pPr>
  </w:p>
  <w:p w:rsidR="00C659FB" w:rsidRDefault="00C659FB" w:rsidP="003E1CF3">
    <w:pPr>
      <w:pStyle w:val="Header"/>
      <w:rPr>
        <w:sz w:val="16"/>
      </w:rPr>
    </w:pPr>
  </w:p>
  <w:p w:rsidR="00C659FB" w:rsidRPr="0014643D" w:rsidRDefault="00C659FB"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3F1626"/>
    <w:multiLevelType w:val="hybridMultilevel"/>
    <w:tmpl w:val="01DA5520"/>
    <w:lvl w:ilvl="0" w:tplc="56906E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9"/>
  </w:num>
  <w:num w:numId="6">
    <w:abstractNumId w:val="3"/>
  </w:num>
  <w:num w:numId="7">
    <w:abstractNumId w:val="4"/>
  </w:num>
  <w:num w:numId="8">
    <w:abstractNumId w:val="7"/>
  </w:num>
  <w:num w:numId="9">
    <w:abstractNumId w:val="2"/>
  </w:num>
  <w:num w:numId="10">
    <w:abstractNumId w:val="8"/>
  </w:num>
  <w:num w:numId="11">
    <w:abstractNumId w:val="5"/>
  </w:num>
  <w:num w:numId="12">
    <w:abstractNumId w:val="0"/>
  </w:num>
  <w:num w:numId="13">
    <w:abstractNumId w:val="12"/>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7858"/>
    <w:rsid w:val="00082A60"/>
    <w:rsid w:val="000A0AAB"/>
    <w:rsid w:val="000B30CC"/>
    <w:rsid w:val="000B7058"/>
    <w:rsid w:val="000F1EBD"/>
    <w:rsid w:val="00107816"/>
    <w:rsid w:val="00112DD2"/>
    <w:rsid w:val="00130599"/>
    <w:rsid w:val="00146376"/>
    <w:rsid w:val="0014643D"/>
    <w:rsid w:val="001704D7"/>
    <w:rsid w:val="0017523F"/>
    <w:rsid w:val="001957A1"/>
    <w:rsid w:val="00195F8A"/>
    <w:rsid w:val="00197D16"/>
    <w:rsid w:val="001C59E4"/>
    <w:rsid w:val="001F7250"/>
    <w:rsid w:val="00206012"/>
    <w:rsid w:val="00212323"/>
    <w:rsid w:val="0025451F"/>
    <w:rsid w:val="00257B58"/>
    <w:rsid w:val="0027559B"/>
    <w:rsid w:val="00284842"/>
    <w:rsid w:val="002A2CF6"/>
    <w:rsid w:val="002A3A95"/>
    <w:rsid w:val="002B290A"/>
    <w:rsid w:val="003055ED"/>
    <w:rsid w:val="003061DC"/>
    <w:rsid w:val="0031039B"/>
    <w:rsid w:val="00313753"/>
    <w:rsid w:val="003325E8"/>
    <w:rsid w:val="00380AA5"/>
    <w:rsid w:val="00394279"/>
    <w:rsid w:val="003A4B6D"/>
    <w:rsid w:val="003B0A40"/>
    <w:rsid w:val="003C7407"/>
    <w:rsid w:val="003D3EB4"/>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E24A0"/>
    <w:rsid w:val="00545D4A"/>
    <w:rsid w:val="00564B8F"/>
    <w:rsid w:val="00575F4A"/>
    <w:rsid w:val="005912BF"/>
    <w:rsid w:val="00596590"/>
    <w:rsid w:val="005B1D58"/>
    <w:rsid w:val="005B42B8"/>
    <w:rsid w:val="005F44EB"/>
    <w:rsid w:val="005F66AB"/>
    <w:rsid w:val="005F7C59"/>
    <w:rsid w:val="006041F1"/>
    <w:rsid w:val="00617910"/>
    <w:rsid w:val="00634D32"/>
    <w:rsid w:val="00640B09"/>
    <w:rsid w:val="00662AD4"/>
    <w:rsid w:val="00665A3F"/>
    <w:rsid w:val="006C12A7"/>
    <w:rsid w:val="006F5334"/>
    <w:rsid w:val="00714897"/>
    <w:rsid w:val="00731068"/>
    <w:rsid w:val="007312C4"/>
    <w:rsid w:val="007466F3"/>
    <w:rsid w:val="0075054B"/>
    <w:rsid w:val="007602A1"/>
    <w:rsid w:val="007643D1"/>
    <w:rsid w:val="007648A5"/>
    <w:rsid w:val="00767EAD"/>
    <w:rsid w:val="007A74E3"/>
    <w:rsid w:val="007F0927"/>
    <w:rsid w:val="00845086"/>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A069A2"/>
    <w:rsid w:val="00A361D8"/>
    <w:rsid w:val="00A479F7"/>
    <w:rsid w:val="00A50292"/>
    <w:rsid w:val="00A7688F"/>
    <w:rsid w:val="00AA1C8B"/>
    <w:rsid w:val="00AA6498"/>
    <w:rsid w:val="00AC7581"/>
    <w:rsid w:val="00AD2735"/>
    <w:rsid w:val="00AD6219"/>
    <w:rsid w:val="00AF0096"/>
    <w:rsid w:val="00B10558"/>
    <w:rsid w:val="00B16F3D"/>
    <w:rsid w:val="00B356EF"/>
    <w:rsid w:val="00B47A60"/>
    <w:rsid w:val="00B723B1"/>
    <w:rsid w:val="00BD0C1C"/>
    <w:rsid w:val="00BF20CD"/>
    <w:rsid w:val="00BF5108"/>
    <w:rsid w:val="00C0579B"/>
    <w:rsid w:val="00C34E14"/>
    <w:rsid w:val="00C50080"/>
    <w:rsid w:val="00C649C1"/>
    <w:rsid w:val="00C657F3"/>
    <w:rsid w:val="00C659FB"/>
    <w:rsid w:val="00C6688D"/>
    <w:rsid w:val="00CD0090"/>
    <w:rsid w:val="00CF4695"/>
    <w:rsid w:val="00D035C3"/>
    <w:rsid w:val="00D054C8"/>
    <w:rsid w:val="00D418E0"/>
    <w:rsid w:val="00D51444"/>
    <w:rsid w:val="00D650E1"/>
    <w:rsid w:val="00D6711A"/>
    <w:rsid w:val="00D75566"/>
    <w:rsid w:val="00D845F4"/>
    <w:rsid w:val="00DB3B37"/>
    <w:rsid w:val="00DC14B6"/>
    <w:rsid w:val="00DC640D"/>
    <w:rsid w:val="00DC6C55"/>
    <w:rsid w:val="00DE5656"/>
    <w:rsid w:val="00E0358C"/>
    <w:rsid w:val="00E14DF6"/>
    <w:rsid w:val="00E2338C"/>
    <w:rsid w:val="00E23B31"/>
    <w:rsid w:val="00E3036E"/>
    <w:rsid w:val="00E37DAA"/>
    <w:rsid w:val="00E43281"/>
    <w:rsid w:val="00E76B79"/>
    <w:rsid w:val="00EC444F"/>
    <w:rsid w:val="00ED346B"/>
    <w:rsid w:val="00EF4401"/>
    <w:rsid w:val="00F2418B"/>
    <w:rsid w:val="00F32DE4"/>
    <w:rsid w:val="00F34988"/>
    <w:rsid w:val="00F44D21"/>
    <w:rsid w:val="00F87CF2"/>
    <w:rsid w:val="00FA307B"/>
    <w:rsid w:val="00FA45DF"/>
    <w:rsid w:val="00FC1719"/>
    <w:rsid w:val="00FC2C69"/>
    <w:rsid w:val="00FD6CDE"/>
    <w:rsid w:val="00FE15E2"/>
    <w:rsid w:val="00FF2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DC14B6"/>
    <w:rPr>
      <w:color w:val="0000FF" w:themeColor="hyperlink"/>
      <w:u w:val="single"/>
    </w:rPr>
  </w:style>
  <w:style w:type="character" w:customStyle="1" w:styleId="UnresolvedMention">
    <w:name w:val="Unresolved Mention"/>
    <w:basedOn w:val="DefaultParagraphFont"/>
    <w:uiPriority w:val="99"/>
    <w:semiHidden/>
    <w:unhideWhenUsed/>
    <w:rsid w:val="00DC14B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81804271">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bbie\Downloads\Bird%20Beak%20La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986B-F5AC-4061-B9B1-56EC44C8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2018-02-20T23:06:00Z</dcterms:created>
  <dcterms:modified xsi:type="dcterms:W3CDTF">2018-02-20T23:06:00Z</dcterms:modified>
</cp:coreProperties>
</file>